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3F8" w:rsidRDefault="00EC03F8" w:rsidP="00EC0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C03F8" w:rsidRPr="00EC03F8" w:rsidRDefault="00EC03F8" w:rsidP="00EC0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b/>
          <w:bCs/>
          <w:sz w:val="28"/>
          <w:szCs w:val="28"/>
        </w:rPr>
        <w:t>1. Цель курса</w:t>
      </w:r>
    </w:p>
    <w:p w:rsidR="00EC03F8" w:rsidRPr="00EC03F8" w:rsidRDefault="00EC03F8" w:rsidP="00EC0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Изучение особенностей религиозной жизни Японии, ее исторического развития и современного состояния, а также роли религии в культурной, социальной и политической жизни японского общества.</w:t>
      </w:r>
    </w:p>
    <w:p w:rsidR="00EC03F8" w:rsidRPr="00EC03F8" w:rsidRDefault="00EC03F8" w:rsidP="00EC0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b/>
          <w:bCs/>
          <w:sz w:val="28"/>
          <w:szCs w:val="28"/>
        </w:rPr>
        <w:t>2. Задачи курса</w:t>
      </w:r>
    </w:p>
    <w:p w:rsidR="00EC03F8" w:rsidRPr="00EC03F8" w:rsidRDefault="00EC03F8" w:rsidP="00EC0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Ознакомить студентов с основными религиозными традициями Японии (синто, буддизм, конфуцианство, христианство, новые религиозные движения).</w:t>
      </w:r>
    </w:p>
    <w:p w:rsidR="00EC03F8" w:rsidRPr="00EC03F8" w:rsidRDefault="00EC03F8" w:rsidP="00EC0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Показать взаимовлияние религии и культуры.</w:t>
      </w:r>
    </w:p>
    <w:p w:rsidR="00EC03F8" w:rsidRPr="00EC03F8" w:rsidRDefault="00EC03F8" w:rsidP="00EC0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Развить навыки анализа религиозной ситуации в современном японском обществе.</w:t>
      </w:r>
    </w:p>
    <w:p w:rsidR="00EC03F8" w:rsidRPr="00EC03F8" w:rsidRDefault="00EC03F8" w:rsidP="00EC0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Сформировать умение использовать научные источники (японские и зарубежные) для самостоятельного исследования.</w:t>
      </w:r>
    </w:p>
    <w:p w:rsidR="00EC03F8" w:rsidRPr="00EC03F8" w:rsidRDefault="00EC03F8" w:rsidP="00EC0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b/>
          <w:bCs/>
          <w:sz w:val="28"/>
          <w:szCs w:val="28"/>
        </w:rPr>
        <w:t>3. Формы и методы обучения</w:t>
      </w:r>
    </w:p>
    <w:p w:rsidR="00EC03F8" w:rsidRPr="00EC03F8" w:rsidRDefault="00EC03F8" w:rsidP="00EC0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b/>
          <w:bCs/>
          <w:sz w:val="28"/>
          <w:szCs w:val="28"/>
        </w:rPr>
        <w:t>Лекции</w:t>
      </w:r>
      <w:r w:rsidRPr="00EC03F8">
        <w:rPr>
          <w:rFonts w:ascii="Times New Roman" w:eastAsia="Times New Roman" w:hAnsi="Times New Roman" w:cs="Times New Roman"/>
          <w:sz w:val="28"/>
          <w:szCs w:val="28"/>
        </w:rPr>
        <w:t xml:space="preserve"> – теоретическое изложение материала, иллюстрированное </w:t>
      </w:r>
      <w:proofErr w:type="gramStart"/>
      <w:r w:rsidRPr="00EC03F8">
        <w:rPr>
          <w:rFonts w:ascii="Times New Roman" w:eastAsia="Times New Roman" w:hAnsi="Times New Roman" w:cs="Times New Roman"/>
          <w:sz w:val="28"/>
          <w:szCs w:val="28"/>
        </w:rPr>
        <w:t>презентациями</w:t>
      </w:r>
      <w:proofErr w:type="gramEnd"/>
      <w:r w:rsidRPr="00EC03F8">
        <w:rPr>
          <w:rFonts w:ascii="Times New Roman" w:eastAsia="Times New Roman" w:hAnsi="Times New Roman" w:cs="Times New Roman"/>
          <w:sz w:val="28"/>
          <w:szCs w:val="28"/>
        </w:rPr>
        <w:t>, картами, видеофрагментами.</w:t>
      </w:r>
    </w:p>
    <w:p w:rsidR="00EC03F8" w:rsidRPr="00EC03F8" w:rsidRDefault="00EC03F8" w:rsidP="00EC0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b/>
          <w:bCs/>
          <w:sz w:val="28"/>
          <w:szCs w:val="28"/>
        </w:rPr>
        <w:t>Семинарские занятия</w:t>
      </w:r>
      <w:r w:rsidRPr="00EC03F8">
        <w:rPr>
          <w:rFonts w:ascii="Times New Roman" w:eastAsia="Times New Roman" w:hAnsi="Times New Roman" w:cs="Times New Roman"/>
          <w:sz w:val="28"/>
          <w:szCs w:val="28"/>
        </w:rPr>
        <w:t xml:space="preserve"> – обсуждение первоисточников, научных статей, выполнение сравнительных анализов.</w:t>
      </w:r>
    </w:p>
    <w:p w:rsidR="00EC03F8" w:rsidRPr="00EC03F8" w:rsidRDefault="00EC03F8" w:rsidP="00EC0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Самостоятельная работа студентов</w:t>
      </w:r>
      <w:r w:rsidRPr="00EC03F8">
        <w:rPr>
          <w:rFonts w:ascii="Times New Roman" w:eastAsia="Times New Roman" w:hAnsi="Times New Roman" w:cs="Times New Roman"/>
          <w:sz w:val="28"/>
          <w:szCs w:val="28"/>
        </w:rPr>
        <w:t xml:space="preserve"> – подготовка эссе, сообщений, переводов и анализа религиозных текстов.</w:t>
      </w:r>
    </w:p>
    <w:p w:rsidR="00EC03F8" w:rsidRPr="00EC03F8" w:rsidRDefault="00EC03F8" w:rsidP="00EC0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Интерактивные методы</w:t>
      </w:r>
      <w:r w:rsidRPr="00EC03F8">
        <w:rPr>
          <w:rFonts w:ascii="Times New Roman" w:eastAsia="Times New Roman" w:hAnsi="Times New Roman" w:cs="Times New Roman"/>
          <w:sz w:val="28"/>
          <w:szCs w:val="28"/>
        </w:rPr>
        <w:t xml:space="preserve"> – дискуссии, работа в группах, анализ кейсов, мультимедийные проекты.</w:t>
      </w:r>
    </w:p>
    <w:p w:rsidR="00EC03F8" w:rsidRPr="00EC03F8" w:rsidRDefault="00EC03F8" w:rsidP="00EC0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b/>
          <w:bCs/>
          <w:sz w:val="28"/>
          <w:szCs w:val="28"/>
        </w:rPr>
        <w:t>Экскурсионный компонент (виртуальный)</w:t>
      </w:r>
      <w:r w:rsidRPr="00EC03F8">
        <w:rPr>
          <w:rFonts w:ascii="Times New Roman" w:eastAsia="Times New Roman" w:hAnsi="Times New Roman" w:cs="Times New Roman"/>
          <w:sz w:val="28"/>
          <w:szCs w:val="28"/>
        </w:rPr>
        <w:t xml:space="preserve"> – использование онлайн-туров по синтоистским храмам и буддийским монастырям.</w:t>
      </w:r>
    </w:p>
    <w:p w:rsidR="00EC03F8" w:rsidRPr="00EC03F8" w:rsidRDefault="00EC03F8" w:rsidP="00EC0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b/>
          <w:bCs/>
          <w:sz w:val="28"/>
          <w:szCs w:val="28"/>
        </w:rPr>
        <w:t>4. Рекомендуемая структура курса</w:t>
      </w:r>
    </w:p>
    <w:p w:rsidR="00EC03F8" w:rsidRPr="00EC03F8" w:rsidRDefault="00EC03F8" w:rsidP="00EC0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Введение: религия как феномен японской культуры.</w:t>
      </w:r>
    </w:p>
    <w:p w:rsidR="00EC03F8" w:rsidRPr="00EC03F8" w:rsidRDefault="00EC03F8" w:rsidP="00EC0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Синтоизм: истоки, развитие, современное значение.</w:t>
      </w:r>
    </w:p>
    <w:p w:rsidR="00EC03F8" w:rsidRPr="00EC03F8" w:rsidRDefault="00EC03F8" w:rsidP="00EC0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Буддизм в Японии: школы и направления.</w:t>
      </w:r>
    </w:p>
    <w:p w:rsidR="00EC03F8" w:rsidRPr="00EC03F8" w:rsidRDefault="00EC03F8" w:rsidP="00EC0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Конфуцианские и даосские влияния.</w:t>
      </w:r>
    </w:p>
    <w:p w:rsidR="00EC03F8" w:rsidRPr="00EC03F8" w:rsidRDefault="00EC03F8" w:rsidP="00EC0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Христианство в Японии: от первых миссионеров до современности.</w:t>
      </w:r>
    </w:p>
    <w:p w:rsidR="00EC03F8" w:rsidRPr="00EC03F8" w:rsidRDefault="00EC03F8" w:rsidP="00EC0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Новые религиозные движения (XX–XXI вв.).</w:t>
      </w:r>
    </w:p>
    <w:p w:rsidR="00EC03F8" w:rsidRPr="00EC03F8" w:rsidRDefault="00EC03F8" w:rsidP="00EC0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Религия и государство: правовые основы и социальные аспекты.</w:t>
      </w:r>
    </w:p>
    <w:p w:rsidR="00EC03F8" w:rsidRPr="00EC03F8" w:rsidRDefault="00EC03F8" w:rsidP="00EC0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Современная религиозная ситуация в Японии.</w:t>
      </w:r>
    </w:p>
    <w:p w:rsidR="00EC03F8" w:rsidRPr="00EC03F8" w:rsidRDefault="00EC03F8" w:rsidP="00EC0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b/>
          <w:bCs/>
          <w:sz w:val="28"/>
          <w:szCs w:val="28"/>
        </w:rPr>
        <w:t>5. Формы контроля</w:t>
      </w:r>
    </w:p>
    <w:p w:rsidR="00EC03F8" w:rsidRPr="00EC03F8" w:rsidRDefault="00EC03F8" w:rsidP="00EC0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Текущий контроль: участие в дискуссиях, устные ответы, мини-рефераты.</w:t>
      </w:r>
    </w:p>
    <w:p w:rsidR="00EC03F8" w:rsidRPr="00EC03F8" w:rsidRDefault="00EC03F8" w:rsidP="00EC0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Рубежный контроль: тесты, письменные задания.</w:t>
      </w:r>
    </w:p>
    <w:p w:rsidR="00EC03F8" w:rsidRPr="00EC03F8" w:rsidRDefault="00EC03F8" w:rsidP="00EC0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>Итоговый контроль: экзамен или зачёт (письменная работа + устное собеседование).</w:t>
      </w:r>
    </w:p>
    <w:p w:rsidR="00EC03F8" w:rsidRPr="00EC03F8" w:rsidRDefault="00EC03F8" w:rsidP="00EC0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b/>
          <w:bCs/>
          <w:sz w:val="28"/>
          <w:szCs w:val="28"/>
        </w:rPr>
        <w:t>6. Рекомендуемая литература</w:t>
      </w:r>
    </w:p>
    <w:p w:rsidR="00EC03F8" w:rsidRPr="00EC03F8" w:rsidRDefault="00EC03F8" w:rsidP="00EC03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03F8">
        <w:rPr>
          <w:rFonts w:ascii="Times New Roman" w:eastAsia="Times New Roman" w:hAnsi="Times New Roman" w:cs="Times New Roman"/>
          <w:sz w:val="28"/>
          <w:szCs w:val="28"/>
          <w:lang w:val="en-US"/>
        </w:rPr>
        <w:t>Hardacre</w:t>
      </w:r>
      <w:proofErr w:type="spellEnd"/>
      <w:r w:rsidRPr="00EC03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Helen. </w:t>
      </w:r>
      <w:r w:rsidRPr="00EC03F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Shinto: A History</w:t>
      </w:r>
      <w:r w:rsidRPr="00EC03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C03F8">
        <w:rPr>
          <w:rFonts w:ascii="Times New Roman" w:eastAsia="Times New Roman" w:hAnsi="Times New Roman" w:cs="Times New Roman"/>
          <w:sz w:val="28"/>
          <w:szCs w:val="28"/>
        </w:rPr>
        <w:t>Oxford</w:t>
      </w:r>
      <w:proofErr w:type="spellEnd"/>
      <w:r w:rsidRPr="00EC03F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C03F8">
        <w:rPr>
          <w:rFonts w:ascii="Times New Roman" w:eastAsia="Times New Roman" w:hAnsi="Times New Roman" w:cs="Times New Roman"/>
          <w:sz w:val="28"/>
          <w:szCs w:val="28"/>
        </w:rPr>
        <w:t>Oxford</w:t>
      </w:r>
      <w:proofErr w:type="spellEnd"/>
      <w:r w:rsidRPr="00EC03F8">
        <w:rPr>
          <w:rFonts w:ascii="Times New Roman" w:eastAsia="Times New Roman" w:hAnsi="Times New Roman" w:cs="Times New Roman"/>
          <w:sz w:val="28"/>
          <w:szCs w:val="28"/>
        </w:rPr>
        <w:t xml:space="preserve"> University </w:t>
      </w:r>
      <w:proofErr w:type="spellStart"/>
      <w:r w:rsidRPr="00EC03F8">
        <w:rPr>
          <w:rFonts w:ascii="Times New Roman" w:eastAsia="Times New Roman" w:hAnsi="Times New Roman" w:cs="Times New Roman"/>
          <w:sz w:val="28"/>
          <w:szCs w:val="28"/>
        </w:rPr>
        <w:t>Press</w:t>
      </w:r>
      <w:proofErr w:type="spellEnd"/>
      <w:r w:rsidRPr="00EC03F8">
        <w:rPr>
          <w:rFonts w:ascii="Times New Roman" w:eastAsia="Times New Roman" w:hAnsi="Times New Roman" w:cs="Times New Roman"/>
          <w:sz w:val="28"/>
          <w:szCs w:val="28"/>
        </w:rPr>
        <w:t>, 2017.</w:t>
      </w:r>
    </w:p>
    <w:p w:rsidR="00EC03F8" w:rsidRPr="00EC03F8" w:rsidRDefault="00EC03F8" w:rsidP="00EC03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Breen, John, and Mark </w:t>
      </w:r>
      <w:proofErr w:type="spellStart"/>
      <w:r w:rsidRPr="00EC03F8">
        <w:rPr>
          <w:rFonts w:ascii="Times New Roman" w:eastAsia="Times New Roman" w:hAnsi="Times New Roman" w:cs="Times New Roman"/>
          <w:sz w:val="28"/>
          <w:szCs w:val="28"/>
          <w:lang w:val="en-US"/>
        </w:rPr>
        <w:t>Teeuwen</w:t>
      </w:r>
      <w:proofErr w:type="spellEnd"/>
      <w:r w:rsidRPr="00EC03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EC03F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A New History of Shinto</w:t>
      </w:r>
      <w:r w:rsidRPr="00EC03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C03F8">
        <w:rPr>
          <w:rFonts w:ascii="Times New Roman" w:eastAsia="Times New Roman" w:hAnsi="Times New Roman" w:cs="Times New Roman"/>
          <w:sz w:val="28"/>
          <w:szCs w:val="28"/>
        </w:rPr>
        <w:t>Wiley-Blackwell</w:t>
      </w:r>
      <w:proofErr w:type="spellEnd"/>
      <w:r w:rsidRPr="00EC03F8">
        <w:rPr>
          <w:rFonts w:ascii="Times New Roman" w:eastAsia="Times New Roman" w:hAnsi="Times New Roman" w:cs="Times New Roman"/>
          <w:sz w:val="28"/>
          <w:szCs w:val="28"/>
        </w:rPr>
        <w:t>, 2010.</w:t>
      </w:r>
    </w:p>
    <w:p w:rsidR="00EC03F8" w:rsidRPr="00EC03F8" w:rsidRDefault="00EC03F8" w:rsidP="00EC03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Reader, Ian. </w:t>
      </w:r>
      <w:r w:rsidRPr="00EC03F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Religion in Contemporary Japan</w:t>
      </w:r>
      <w:r w:rsidRPr="00EC03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EC03F8">
        <w:rPr>
          <w:rFonts w:ascii="Times New Roman" w:eastAsia="Times New Roman" w:hAnsi="Times New Roman" w:cs="Times New Roman"/>
          <w:sz w:val="28"/>
          <w:szCs w:val="28"/>
        </w:rPr>
        <w:t xml:space="preserve">University </w:t>
      </w:r>
      <w:proofErr w:type="spellStart"/>
      <w:r w:rsidRPr="00EC03F8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EC0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03F8">
        <w:rPr>
          <w:rFonts w:ascii="Times New Roman" w:eastAsia="Times New Roman" w:hAnsi="Times New Roman" w:cs="Times New Roman"/>
          <w:sz w:val="28"/>
          <w:szCs w:val="28"/>
        </w:rPr>
        <w:t>Hawaii</w:t>
      </w:r>
      <w:proofErr w:type="spellEnd"/>
      <w:r w:rsidRPr="00EC0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03F8">
        <w:rPr>
          <w:rFonts w:ascii="Times New Roman" w:eastAsia="Times New Roman" w:hAnsi="Times New Roman" w:cs="Times New Roman"/>
          <w:sz w:val="28"/>
          <w:szCs w:val="28"/>
        </w:rPr>
        <w:t>Press</w:t>
      </w:r>
      <w:proofErr w:type="spellEnd"/>
      <w:r w:rsidRPr="00EC03F8">
        <w:rPr>
          <w:rFonts w:ascii="Times New Roman" w:eastAsia="Times New Roman" w:hAnsi="Times New Roman" w:cs="Times New Roman"/>
          <w:sz w:val="28"/>
          <w:szCs w:val="28"/>
        </w:rPr>
        <w:t>, 1991.</w:t>
      </w:r>
    </w:p>
    <w:p w:rsidR="00EC03F8" w:rsidRPr="00EC03F8" w:rsidRDefault="00EC03F8" w:rsidP="00EC03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F8">
        <w:rPr>
          <w:rFonts w:ascii="Times New Roman" w:eastAsia="Times New Roman" w:hAnsi="Times New Roman" w:cs="Times New Roman"/>
          <w:sz w:val="28"/>
          <w:szCs w:val="28"/>
        </w:rPr>
        <w:t xml:space="preserve">Японские статьи и источники из баз данных </w:t>
      </w:r>
      <w:proofErr w:type="spellStart"/>
      <w:r w:rsidRPr="00EC03F8">
        <w:rPr>
          <w:rFonts w:ascii="Times New Roman" w:eastAsia="Times New Roman" w:hAnsi="Times New Roman" w:cs="Times New Roman"/>
          <w:sz w:val="28"/>
          <w:szCs w:val="28"/>
        </w:rPr>
        <w:t>CiNii</w:t>
      </w:r>
      <w:proofErr w:type="spellEnd"/>
      <w:r w:rsidRPr="00EC03F8">
        <w:rPr>
          <w:rFonts w:ascii="Times New Roman" w:eastAsia="Times New Roman" w:hAnsi="Times New Roman" w:cs="Times New Roman"/>
          <w:sz w:val="28"/>
          <w:szCs w:val="28"/>
        </w:rPr>
        <w:t>, J-</w:t>
      </w:r>
      <w:proofErr w:type="spellStart"/>
      <w:r w:rsidRPr="00EC03F8">
        <w:rPr>
          <w:rFonts w:ascii="Times New Roman" w:eastAsia="Times New Roman" w:hAnsi="Times New Roman" w:cs="Times New Roman"/>
          <w:sz w:val="28"/>
          <w:szCs w:val="28"/>
        </w:rPr>
        <w:t>Stage</w:t>
      </w:r>
      <w:proofErr w:type="spellEnd"/>
      <w:r w:rsidRPr="00EC03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7DD1" w:rsidRDefault="00957DD1"/>
    <w:sectPr w:rsidR="00957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3291"/>
    <w:multiLevelType w:val="multilevel"/>
    <w:tmpl w:val="3528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D3D37"/>
    <w:multiLevelType w:val="multilevel"/>
    <w:tmpl w:val="6910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A04BB"/>
    <w:multiLevelType w:val="multilevel"/>
    <w:tmpl w:val="6936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9D42A9"/>
    <w:multiLevelType w:val="multilevel"/>
    <w:tmpl w:val="3814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623A69"/>
    <w:multiLevelType w:val="multilevel"/>
    <w:tmpl w:val="FE80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F8"/>
    <w:rsid w:val="00957DD1"/>
    <w:rsid w:val="00EC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250CC-21CE-41B9-A875-BBC87013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2025-09-13T10:33:00Z</dcterms:created>
  <dcterms:modified xsi:type="dcterms:W3CDTF">2025-09-13T10:34:00Z</dcterms:modified>
</cp:coreProperties>
</file>